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D57" w:rsidRDefault="00123D57" w:rsidP="00AD1BE7">
      <w:pPr>
        <w:pStyle w:val="a4"/>
        <w:jc w:val="center"/>
        <w:rPr>
          <w:b/>
          <w:bCs/>
          <w:color w:val="212121"/>
          <w:sz w:val="28"/>
          <w:szCs w:val="28"/>
        </w:rPr>
      </w:pPr>
      <w:r w:rsidRPr="00AD1BE7">
        <w:rPr>
          <w:b/>
          <w:bCs/>
          <w:color w:val="212121"/>
          <w:sz w:val="28"/>
          <w:szCs w:val="28"/>
        </w:rPr>
        <w:t xml:space="preserve">Льготы и гарантии людям </w:t>
      </w:r>
      <w:proofErr w:type="spellStart"/>
      <w:r w:rsidRPr="00AD1BE7">
        <w:rPr>
          <w:b/>
          <w:bCs/>
          <w:color w:val="212121"/>
          <w:sz w:val="28"/>
          <w:szCs w:val="28"/>
        </w:rPr>
        <w:t>предпенсионного</w:t>
      </w:r>
      <w:proofErr w:type="spellEnd"/>
      <w:r w:rsidRPr="00AD1BE7">
        <w:rPr>
          <w:b/>
          <w:bCs/>
          <w:color w:val="212121"/>
          <w:sz w:val="28"/>
          <w:szCs w:val="28"/>
        </w:rPr>
        <w:t xml:space="preserve"> возраста</w:t>
      </w:r>
    </w:p>
    <w:p w:rsidR="00123D57" w:rsidRPr="00AD1BE7" w:rsidRDefault="00123D57" w:rsidP="00AD1BE7">
      <w:pPr>
        <w:pStyle w:val="a4"/>
        <w:jc w:val="center"/>
        <w:rPr>
          <w:rStyle w:val="a3"/>
          <w:b w:val="0"/>
          <w:bCs w:val="0"/>
          <w:color w:val="212121"/>
          <w:sz w:val="28"/>
          <w:szCs w:val="28"/>
        </w:rPr>
      </w:pPr>
    </w:p>
    <w:p w:rsidR="00123D57" w:rsidRPr="00AD1BE7" w:rsidRDefault="004B54F2" w:rsidP="00684A85">
      <w:pPr>
        <w:pStyle w:val="a4"/>
        <w:ind w:firstLine="708"/>
        <w:jc w:val="both"/>
        <w:rPr>
          <w:b/>
          <w:bCs/>
          <w:color w:val="212121"/>
          <w:sz w:val="28"/>
          <w:szCs w:val="28"/>
        </w:rPr>
      </w:pPr>
      <w:r w:rsidRPr="004B54F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225pt;height:225pt;z-index:1">
            <v:imagedata r:id="rId4" o:title="ErvUai-XAAEMqCv"/>
            <w10:wrap type="square"/>
          </v:shape>
        </w:pict>
      </w:r>
      <w:proofErr w:type="gramStart"/>
      <w:r w:rsidR="00123D57" w:rsidRPr="00AD1BE7">
        <w:rPr>
          <w:rStyle w:val="a3"/>
          <w:b w:val="0"/>
          <w:bCs w:val="0"/>
          <w:color w:val="212121"/>
          <w:sz w:val="28"/>
          <w:szCs w:val="28"/>
        </w:rPr>
        <w:t xml:space="preserve">Для граждан </w:t>
      </w:r>
      <w:proofErr w:type="spellStart"/>
      <w:r w:rsidR="00123D57" w:rsidRPr="00AD1BE7">
        <w:rPr>
          <w:rStyle w:val="a3"/>
          <w:b w:val="0"/>
          <w:bCs w:val="0"/>
          <w:color w:val="212121"/>
          <w:sz w:val="28"/>
          <w:szCs w:val="28"/>
        </w:rPr>
        <w:t>предпенсионного</w:t>
      </w:r>
      <w:proofErr w:type="spellEnd"/>
      <w:r w:rsidR="00123D57" w:rsidRPr="00AD1BE7">
        <w:rPr>
          <w:rStyle w:val="a3"/>
          <w:b w:val="0"/>
          <w:bCs w:val="0"/>
          <w:color w:val="212121"/>
          <w:sz w:val="28"/>
          <w:szCs w:val="28"/>
        </w:rPr>
        <w:t xml:space="preserve"> возраста сохраняются льготы и меры социальной поддержки, ранее предоставляемые по достижении пенсионного возраста: бесплатные лекарства и льготный проезд на транспорте, скидка на оплату капремонта и других жилищно-коммунальных услуг, освобождение от имущественного и земельного налогов и прочие.</w:t>
      </w:r>
      <w:proofErr w:type="gramEnd"/>
    </w:p>
    <w:p w:rsidR="00123D57" w:rsidRPr="00AD1BE7" w:rsidRDefault="00123D57" w:rsidP="00684A85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D1BE7">
        <w:rPr>
          <w:color w:val="212121"/>
          <w:sz w:val="28"/>
          <w:szCs w:val="28"/>
        </w:rPr>
        <w:t xml:space="preserve">С 2019 года для </w:t>
      </w:r>
      <w:proofErr w:type="spellStart"/>
      <w:r w:rsidRPr="00AD1BE7">
        <w:rPr>
          <w:color w:val="212121"/>
          <w:sz w:val="28"/>
          <w:szCs w:val="28"/>
        </w:rPr>
        <w:t>предпенсионеров</w:t>
      </w:r>
      <w:proofErr w:type="spellEnd"/>
      <w:r w:rsidRPr="00AD1BE7">
        <w:rPr>
          <w:color w:val="212121"/>
          <w:sz w:val="28"/>
          <w:szCs w:val="28"/>
        </w:rPr>
        <w:t xml:space="preserve"> введены новые льготы, связанные с ежегодной диспансеризацией, и дополнительные гарантии трудовой занятости. В отношении работодателей предусматривается административная и уголовная ответственность за увольнение работников </w:t>
      </w:r>
      <w:proofErr w:type="spellStart"/>
      <w:r w:rsidRPr="00AD1BE7">
        <w:rPr>
          <w:color w:val="212121"/>
          <w:sz w:val="28"/>
          <w:szCs w:val="28"/>
        </w:rPr>
        <w:t>предпенсионного</w:t>
      </w:r>
      <w:proofErr w:type="spellEnd"/>
      <w:r w:rsidRPr="00AD1BE7">
        <w:rPr>
          <w:color w:val="212121"/>
          <w:sz w:val="28"/>
          <w:szCs w:val="28"/>
        </w:rPr>
        <w:t xml:space="preserve"> возраста или отказ в приеме их на работу по причине возраста. За работодателем также закрепляется обязанность ежегодно предоставлять работникам </w:t>
      </w:r>
      <w:proofErr w:type="spellStart"/>
      <w:r w:rsidRPr="00AD1BE7">
        <w:rPr>
          <w:color w:val="212121"/>
          <w:sz w:val="28"/>
          <w:szCs w:val="28"/>
        </w:rPr>
        <w:t>предпенсионного</w:t>
      </w:r>
      <w:proofErr w:type="spellEnd"/>
      <w:r w:rsidRPr="00AD1BE7">
        <w:rPr>
          <w:color w:val="212121"/>
          <w:sz w:val="28"/>
          <w:szCs w:val="28"/>
        </w:rPr>
        <w:t xml:space="preserve"> возраста два дня на бесплатную диспансеризацию с сохранением заработной платы.</w:t>
      </w:r>
    </w:p>
    <w:p w:rsidR="00123D57" w:rsidRPr="00AD1BE7" w:rsidRDefault="00123D57" w:rsidP="00684A85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D1BE7">
        <w:rPr>
          <w:color w:val="212121"/>
          <w:sz w:val="28"/>
          <w:szCs w:val="28"/>
        </w:rPr>
        <w:t xml:space="preserve">Право на большинство </w:t>
      </w:r>
      <w:proofErr w:type="spellStart"/>
      <w:r w:rsidRPr="00AD1BE7">
        <w:rPr>
          <w:color w:val="212121"/>
          <w:sz w:val="28"/>
          <w:szCs w:val="28"/>
        </w:rPr>
        <w:t>предпенсионных</w:t>
      </w:r>
      <w:proofErr w:type="spellEnd"/>
      <w:r w:rsidRPr="00AD1BE7">
        <w:rPr>
          <w:color w:val="212121"/>
          <w:sz w:val="28"/>
          <w:szCs w:val="28"/>
        </w:rPr>
        <w:t xml:space="preserve"> льгот возникает за 5 лет до нового пенсионного возраста с учетом переходного периода. С 2019 года и далее правом на льготы пользуются женщины 1968 года рождения и старше и мужчины 1963 года рождения и старше.</w:t>
      </w:r>
    </w:p>
    <w:p w:rsidR="00123D57" w:rsidRPr="00AD1BE7" w:rsidRDefault="00123D57" w:rsidP="00684A85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D1BE7">
        <w:rPr>
          <w:color w:val="212121"/>
          <w:sz w:val="28"/>
          <w:szCs w:val="28"/>
        </w:rPr>
        <w:t xml:space="preserve">Пятилетний срок также актуален, когда при назначении пенсии учитываются одновременно достижение определенного возраста и выработка специального стажа. </w:t>
      </w:r>
      <w:proofErr w:type="gramStart"/>
      <w:r w:rsidRPr="00AD1BE7">
        <w:rPr>
          <w:color w:val="212121"/>
          <w:sz w:val="28"/>
          <w:szCs w:val="28"/>
        </w:rPr>
        <w:t>Это</w:t>
      </w:r>
      <w:proofErr w:type="gramEnd"/>
      <w:r w:rsidRPr="00AD1BE7">
        <w:rPr>
          <w:color w:val="212121"/>
          <w:sz w:val="28"/>
          <w:szCs w:val="28"/>
        </w:rPr>
        <w:t xml:space="preserve"> прежде всего относится к работникам опасных и тяжелых профессий по спискам №1, №2 и др., позволяющим досрочно выходить на пенсию. Наступление </w:t>
      </w:r>
      <w:proofErr w:type="spellStart"/>
      <w:r w:rsidRPr="00AD1BE7">
        <w:rPr>
          <w:color w:val="212121"/>
          <w:sz w:val="28"/>
          <w:szCs w:val="28"/>
        </w:rPr>
        <w:t>предпенсионного</w:t>
      </w:r>
      <w:proofErr w:type="spellEnd"/>
      <w:r w:rsidRPr="00AD1BE7">
        <w:rPr>
          <w:color w:val="212121"/>
          <w:sz w:val="28"/>
          <w:szCs w:val="28"/>
        </w:rPr>
        <w:t xml:space="preserve"> возраста и права на льготы в таких случаях возникает за 5 лет до возраста досрочного выхода на пенсию при соблюдении одного из условий: выработка требуемого льготного стажа, в случае если человек уже прекратил работу по соответствующей специальности, либо факт работы по соответствующей специальности.</w:t>
      </w:r>
    </w:p>
    <w:p w:rsidR="00123D57" w:rsidRPr="00AD1BE7" w:rsidRDefault="00123D57" w:rsidP="00684A85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proofErr w:type="spellStart"/>
      <w:r w:rsidRPr="00AD1BE7">
        <w:rPr>
          <w:color w:val="212121"/>
          <w:sz w:val="28"/>
          <w:szCs w:val="28"/>
        </w:rPr>
        <w:t>Предпенсионный</w:t>
      </w:r>
      <w:proofErr w:type="spellEnd"/>
      <w:r w:rsidRPr="00AD1BE7">
        <w:rPr>
          <w:color w:val="212121"/>
          <w:sz w:val="28"/>
          <w:szCs w:val="28"/>
        </w:rPr>
        <w:t xml:space="preserve"> возраст врачей, учителей и других работников, у которых право на пенсию возникает не с определенных лет, а при выработке </w:t>
      </w:r>
      <w:r w:rsidRPr="00AD1BE7">
        <w:rPr>
          <w:color w:val="212121"/>
          <w:sz w:val="28"/>
          <w:szCs w:val="28"/>
        </w:rPr>
        <w:lastRenderedPageBreak/>
        <w:t xml:space="preserve">специального стажа, наступает одновременно с его приобретением. Так, школьный учитель, который в </w:t>
      </w:r>
      <w:r>
        <w:rPr>
          <w:color w:val="212121"/>
          <w:sz w:val="28"/>
          <w:szCs w:val="28"/>
        </w:rPr>
        <w:t>июне</w:t>
      </w:r>
      <w:r w:rsidRPr="00AD1BE7">
        <w:rPr>
          <w:color w:val="212121"/>
          <w:sz w:val="28"/>
          <w:szCs w:val="28"/>
        </w:rPr>
        <w:t xml:space="preserve"> 20</w:t>
      </w:r>
      <w:r>
        <w:rPr>
          <w:color w:val="212121"/>
          <w:sz w:val="28"/>
          <w:szCs w:val="28"/>
        </w:rPr>
        <w:t>21</w:t>
      </w:r>
      <w:r w:rsidRPr="00AD1BE7">
        <w:rPr>
          <w:color w:val="212121"/>
          <w:sz w:val="28"/>
          <w:szCs w:val="28"/>
        </w:rPr>
        <w:t xml:space="preserve"> года выработает необходимый педагогический стаж, </w:t>
      </w:r>
      <w:proofErr w:type="gramStart"/>
      <w:r w:rsidRPr="00AD1BE7">
        <w:rPr>
          <w:color w:val="212121"/>
          <w:sz w:val="28"/>
          <w:szCs w:val="28"/>
        </w:rPr>
        <w:t>начиная с этого же момента</w:t>
      </w:r>
      <w:proofErr w:type="gramEnd"/>
      <w:r w:rsidRPr="00AD1BE7">
        <w:rPr>
          <w:color w:val="212121"/>
          <w:sz w:val="28"/>
          <w:szCs w:val="28"/>
        </w:rPr>
        <w:t xml:space="preserve"> будет считаться </w:t>
      </w:r>
      <w:proofErr w:type="spellStart"/>
      <w:r w:rsidRPr="00AD1BE7">
        <w:rPr>
          <w:color w:val="212121"/>
          <w:sz w:val="28"/>
          <w:szCs w:val="28"/>
        </w:rPr>
        <w:t>предпенсионером</w:t>
      </w:r>
      <w:proofErr w:type="spellEnd"/>
      <w:r w:rsidRPr="00AD1BE7">
        <w:rPr>
          <w:color w:val="212121"/>
          <w:sz w:val="28"/>
          <w:szCs w:val="28"/>
        </w:rPr>
        <w:t>.</w:t>
      </w:r>
    </w:p>
    <w:p w:rsidR="00123D57" w:rsidRPr="00AD1BE7" w:rsidRDefault="00123D57" w:rsidP="00684A85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D1BE7">
        <w:rPr>
          <w:color w:val="212121"/>
          <w:sz w:val="28"/>
          <w:szCs w:val="28"/>
        </w:rPr>
        <w:t xml:space="preserve">Для тех, у кого пенсионный возраст с 2019 года не поменялся, тоже есть право на </w:t>
      </w:r>
      <w:proofErr w:type="spellStart"/>
      <w:r w:rsidRPr="00AD1BE7">
        <w:rPr>
          <w:color w:val="212121"/>
          <w:sz w:val="28"/>
          <w:szCs w:val="28"/>
        </w:rPr>
        <w:t>предпенсионные</w:t>
      </w:r>
      <w:proofErr w:type="spellEnd"/>
      <w:r w:rsidRPr="00AD1BE7">
        <w:rPr>
          <w:color w:val="212121"/>
          <w:sz w:val="28"/>
          <w:szCs w:val="28"/>
        </w:rPr>
        <w:t xml:space="preserve"> льготы за 5 лет до выхода на пенсию. Например, у многодетных мам с пятью детьми оно </w:t>
      </w:r>
      <w:proofErr w:type="gramStart"/>
      <w:r w:rsidRPr="00AD1BE7">
        <w:rPr>
          <w:color w:val="212121"/>
          <w:sz w:val="28"/>
          <w:szCs w:val="28"/>
        </w:rPr>
        <w:t>возникает</w:t>
      </w:r>
      <w:proofErr w:type="gramEnd"/>
      <w:r w:rsidRPr="00AD1BE7">
        <w:rPr>
          <w:color w:val="212121"/>
          <w:sz w:val="28"/>
          <w:szCs w:val="28"/>
        </w:rPr>
        <w:t xml:space="preserve"> начиная с 45 лет, то есть за 5 лет до обычного для себя возраста выхода на пенсию (50 лет). При определении статуса </w:t>
      </w:r>
      <w:proofErr w:type="spellStart"/>
      <w:r w:rsidRPr="00AD1BE7">
        <w:rPr>
          <w:color w:val="212121"/>
          <w:sz w:val="28"/>
          <w:szCs w:val="28"/>
        </w:rPr>
        <w:t>предпенсионера</w:t>
      </w:r>
      <w:proofErr w:type="spellEnd"/>
      <w:r w:rsidRPr="00AD1BE7">
        <w:rPr>
          <w:color w:val="212121"/>
          <w:sz w:val="28"/>
          <w:szCs w:val="28"/>
        </w:rPr>
        <w:t xml:space="preserve"> в подобных случаях учитываются два фактора. Во-первых, основание, дающее право на досрочное назначение пенсии – им может быть необходимое количество детей, инвалидность, стаж на вредном производстве и пр. А во-вторых, непосредственно возраст назначения пенсии, от которого отсчитывается пятилетний период предоставления льгот.</w:t>
      </w:r>
    </w:p>
    <w:p w:rsidR="00123D57" w:rsidRPr="00AD1BE7" w:rsidRDefault="00123D57" w:rsidP="00684A85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D1BE7">
        <w:rPr>
          <w:color w:val="212121"/>
          <w:sz w:val="28"/>
          <w:szCs w:val="28"/>
        </w:rPr>
        <w:t>Исключением, на которое не распространяется правило 5 лет, являются налоговые льготы. Они предоставляются по достижении прежних границ пенсионного возраста. Для большинства россиян это 55 или 60 лет в зависимости от пола, а в случае с досрочно выходящими на пенсию людьми – ранее этого возраста.</w:t>
      </w:r>
    </w:p>
    <w:p w:rsidR="00123D57" w:rsidRPr="00AD1BE7" w:rsidRDefault="00123D57" w:rsidP="00684A85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AD1BE7">
        <w:rPr>
          <w:rStyle w:val="a3"/>
          <w:color w:val="212121"/>
          <w:sz w:val="28"/>
          <w:szCs w:val="28"/>
        </w:rPr>
        <w:t xml:space="preserve"> Подтверждение </w:t>
      </w:r>
      <w:proofErr w:type="spellStart"/>
      <w:r w:rsidRPr="00AD1BE7">
        <w:rPr>
          <w:rStyle w:val="a3"/>
          <w:color w:val="212121"/>
          <w:sz w:val="28"/>
          <w:szCs w:val="28"/>
        </w:rPr>
        <w:t>предпенсионного</w:t>
      </w:r>
      <w:proofErr w:type="spellEnd"/>
      <w:r w:rsidRPr="00AD1BE7">
        <w:rPr>
          <w:rStyle w:val="a3"/>
          <w:color w:val="212121"/>
          <w:sz w:val="28"/>
          <w:szCs w:val="28"/>
        </w:rPr>
        <w:t xml:space="preserve"> статуса</w:t>
      </w:r>
    </w:p>
    <w:p w:rsidR="00123D57" w:rsidRPr="00AD1BE7" w:rsidRDefault="00123D57" w:rsidP="00684A85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D1BE7">
        <w:rPr>
          <w:color w:val="212121"/>
          <w:sz w:val="28"/>
          <w:szCs w:val="28"/>
        </w:rPr>
        <w:t xml:space="preserve">Пенсионный фонд России запустил сервис информирования, через который предоставляются сведения о россиянах, достигших </w:t>
      </w:r>
      <w:proofErr w:type="spellStart"/>
      <w:r w:rsidRPr="00AD1BE7">
        <w:rPr>
          <w:color w:val="212121"/>
          <w:sz w:val="28"/>
          <w:szCs w:val="28"/>
        </w:rPr>
        <w:t>предпенсионного</w:t>
      </w:r>
      <w:proofErr w:type="spellEnd"/>
      <w:r w:rsidRPr="00AD1BE7">
        <w:rPr>
          <w:color w:val="212121"/>
          <w:sz w:val="28"/>
          <w:szCs w:val="28"/>
        </w:rPr>
        <w:t xml:space="preserve"> возраста. Эти данные используют органы власти, ведомства и работодатели для предоставления соответствующих льгот гражданам. Например, центры занятости, которые с 2019 года предоставляют </w:t>
      </w:r>
      <w:proofErr w:type="spellStart"/>
      <w:r w:rsidRPr="00AD1BE7">
        <w:rPr>
          <w:color w:val="212121"/>
          <w:sz w:val="28"/>
          <w:szCs w:val="28"/>
        </w:rPr>
        <w:t>предпенсионерам</w:t>
      </w:r>
      <w:proofErr w:type="spellEnd"/>
      <w:r w:rsidRPr="00AD1BE7">
        <w:rPr>
          <w:color w:val="212121"/>
          <w:sz w:val="28"/>
          <w:szCs w:val="28"/>
        </w:rPr>
        <w:t xml:space="preserve"> повышенное пособие по безработице и занимаются программами профессионального переобучения и повышения квалификации </w:t>
      </w:r>
      <w:proofErr w:type="spellStart"/>
      <w:r w:rsidRPr="00AD1BE7">
        <w:rPr>
          <w:color w:val="212121"/>
          <w:sz w:val="28"/>
          <w:szCs w:val="28"/>
        </w:rPr>
        <w:t>предпенсионеров</w:t>
      </w:r>
      <w:proofErr w:type="spellEnd"/>
      <w:r w:rsidRPr="00AD1BE7">
        <w:rPr>
          <w:color w:val="212121"/>
          <w:sz w:val="28"/>
          <w:szCs w:val="28"/>
        </w:rPr>
        <w:t>.</w:t>
      </w:r>
    </w:p>
    <w:p w:rsidR="00123D57" w:rsidRPr="00AD1BE7" w:rsidRDefault="00123D57" w:rsidP="00684A85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D1BE7">
        <w:rPr>
          <w:color w:val="212121"/>
          <w:sz w:val="28"/>
          <w:szCs w:val="28"/>
        </w:rPr>
        <w:t xml:space="preserve">Данные ПФР передаются в электронной форме по каналам СМЭВ, через Единую государственную информационную систему социального обеспечения (ЕГИССО) и электронное взаимодействие с работодателями. Справка, подтверждающая статус человека в качестве </w:t>
      </w:r>
      <w:proofErr w:type="spellStart"/>
      <w:r w:rsidRPr="00AD1BE7">
        <w:rPr>
          <w:color w:val="212121"/>
          <w:sz w:val="28"/>
          <w:szCs w:val="28"/>
        </w:rPr>
        <w:t>предпенсионера</w:t>
      </w:r>
      <w:proofErr w:type="spellEnd"/>
      <w:r w:rsidRPr="00AD1BE7">
        <w:rPr>
          <w:color w:val="212121"/>
          <w:sz w:val="28"/>
          <w:szCs w:val="28"/>
        </w:rPr>
        <w:t xml:space="preserve"> также предоставляется через личный кабинет на сайте Пенсионного фонда и в территориальных органах ПФР.</w:t>
      </w:r>
    </w:p>
    <w:p w:rsidR="00123D57" w:rsidRPr="00AD1BE7" w:rsidRDefault="00123D57" w:rsidP="00684A85">
      <w:pPr>
        <w:rPr>
          <w:rFonts w:ascii="Times New Roman" w:hAnsi="Times New Roman" w:cs="Times New Roman"/>
          <w:sz w:val="28"/>
          <w:szCs w:val="28"/>
        </w:rPr>
      </w:pPr>
    </w:p>
    <w:sectPr w:rsidR="00123D57" w:rsidRPr="00AD1BE7" w:rsidSect="00684A8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E7"/>
    <w:rsid w:val="00123D57"/>
    <w:rsid w:val="001A088D"/>
    <w:rsid w:val="00263117"/>
    <w:rsid w:val="004B54F2"/>
    <w:rsid w:val="00684A85"/>
    <w:rsid w:val="00AC2F88"/>
    <w:rsid w:val="00AD1BE7"/>
    <w:rsid w:val="00DA0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4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D1BE7"/>
    <w:rPr>
      <w:b/>
      <w:bCs/>
    </w:rPr>
  </w:style>
  <w:style w:type="paragraph" w:styleId="a4">
    <w:name w:val="Normal (Web)"/>
    <w:basedOn w:val="a"/>
    <w:uiPriority w:val="99"/>
    <w:semiHidden/>
    <w:rsid w:val="00AD1BE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37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505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505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2021-06-22T08:42:00Z</dcterms:created>
  <dcterms:modified xsi:type="dcterms:W3CDTF">2021-06-22T13:16:00Z</dcterms:modified>
</cp:coreProperties>
</file>